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2"/>
          <w:szCs w:val="28"/>
        </w:rPr>
      </w:pPr>
    </w:p>
    <w:p>
      <w:pPr>
        <w:jc w:val="center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/>
          <w:sz w:val="36"/>
          <w:szCs w:val="28"/>
        </w:rPr>
        <w:t>关于</w:t>
      </w:r>
      <w:r>
        <w:rPr>
          <w:rFonts w:hint="eastAsia" w:asciiTheme="minorEastAsia" w:hAnsiTheme="minorEastAsia"/>
          <w:sz w:val="36"/>
          <w:szCs w:val="28"/>
        </w:rPr>
        <w:t>202</w:t>
      </w:r>
      <w:r>
        <w:rPr>
          <w:rFonts w:hint="eastAsia" w:asciiTheme="minorEastAsia" w:hAnsiTheme="minorEastAsia"/>
          <w:sz w:val="36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36"/>
          <w:szCs w:val="28"/>
        </w:rPr>
        <w:t>年</w:t>
      </w:r>
      <w:r>
        <w:rPr>
          <w:rFonts w:asciiTheme="minorEastAsia" w:hAnsiTheme="minorEastAsia"/>
          <w:sz w:val="36"/>
          <w:szCs w:val="28"/>
        </w:rPr>
        <w:t>自行监测方案情况说明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晋城市生态环境局泽州分局：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受市场销售不景气等众多原因，我公司铸管生产线2020年初至今处于停产状态，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目前无启动运行计划，</w:t>
      </w:r>
      <w:r>
        <w:rPr>
          <w:rFonts w:hint="eastAsia" w:asciiTheme="minorEastAsia" w:hAnsiTheme="minorEastAsia"/>
          <w:sz w:val="28"/>
          <w:szCs w:val="28"/>
        </w:rPr>
        <w:t>导致铸管生产线的三个有组织排放口DA00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、DA00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、DA00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长期未使用，所以这三个排放口本年度无法进行监测。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今年一季度由于秋冬季错峰及疫情影响，我公司未进行生产，致使所有有组织及无组织排放均未进行监测。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其他情况正常。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特此说明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晋城市</w:t>
      </w:r>
      <w:r>
        <w:rPr>
          <w:rFonts w:hint="eastAsia" w:asciiTheme="minorEastAsia" w:hAnsiTheme="minorEastAsia"/>
          <w:sz w:val="28"/>
          <w:szCs w:val="28"/>
        </w:rPr>
        <w:t>旭通铸造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股份</w:t>
      </w:r>
      <w:r>
        <w:rPr>
          <w:rFonts w:hint="eastAsia" w:asciiTheme="minorEastAsia" w:hAnsiTheme="minorEastAsia"/>
          <w:sz w:val="28"/>
          <w:szCs w:val="28"/>
        </w:rPr>
        <w:t>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</w:t>
      </w:r>
      <w:r>
        <w:rPr>
          <w:rFonts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28</w:t>
      </w:r>
      <w:r>
        <w:rPr>
          <w:rFonts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DM3Y2ZiNzRlZDlmNzg1NmU2OThkZDUzOWI2ZjEifQ=="/>
  </w:docVars>
  <w:rsids>
    <w:rsidRoot w:val="005933A8"/>
    <w:rsid w:val="005933A8"/>
    <w:rsid w:val="006379BF"/>
    <w:rsid w:val="00750DF7"/>
    <w:rsid w:val="0081764F"/>
    <w:rsid w:val="00AF47B5"/>
    <w:rsid w:val="00C76DB5"/>
    <w:rsid w:val="00D212B0"/>
    <w:rsid w:val="00E72C41"/>
    <w:rsid w:val="00FD6F51"/>
    <w:rsid w:val="452C4503"/>
    <w:rsid w:val="45DF5BC2"/>
    <w:rsid w:val="7D2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208</Characters>
  <Lines>2</Lines>
  <Paragraphs>1</Paragraphs>
  <TotalTime>109</TotalTime>
  <ScaleCrop>false</ScaleCrop>
  <LinksUpToDate>false</LinksUpToDate>
  <CharactersWithSpaces>265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2021-08-18T03:01:00Z</dcterms:created>
  <dc:creator>Lenovo</dc:creator>
  <cp:lastModifiedBy>王玉涛</cp:lastModifiedBy>
  <cp:lastPrinted>2022-05-28T01:51:00Z</cp:lastPrinted>
  <dcterms:modified xsi:type="dcterms:W3CDTF">2022-07-05T09:08:18Z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5DF44160CE3B4A0EA8869B3F67AE926B</vt:lpwstr>
  </property>
</Properties>
</file>